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60" w:rsidRDefault="003F2E60" w:rsidP="003F2E60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АДМИНИСТРАЦИЯ</w:t>
      </w:r>
    </w:p>
    <w:p w:rsidR="003F2E60" w:rsidRDefault="003F2E60" w:rsidP="003F2E60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ЗЕЛЁНОПОЛЯНСКОГО СЕЛЬСОВЕТА</w:t>
      </w:r>
      <w:r>
        <w:rPr>
          <w:b/>
          <w:spacing w:val="20"/>
          <w:sz w:val="26"/>
          <w:szCs w:val="26"/>
        </w:rPr>
        <w:br/>
        <w:t>ТРОИЦКОГО  РАЙОНА АЛТАЙСКОГО КРАЯ</w:t>
      </w:r>
    </w:p>
    <w:p w:rsidR="003F2E60" w:rsidRPr="0096597F" w:rsidRDefault="003F2E60" w:rsidP="003F2E60">
      <w:pPr>
        <w:jc w:val="center"/>
        <w:rPr>
          <w:b/>
          <w:sz w:val="26"/>
          <w:szCs w:val="26"/>
        </w:rPr>
      </w:pPr>
    </w:p>
    <w:p w:rsidR="003F2E60" w:rsidRPr="0096597F" w:rsidRDefault="003F2E60" w:rsidP="003F2E60">
      <w:pPr>
        <w:jc w:val="center"/>
        <w:rPr>
          <w:b/>
          <w:spacing w:val="84"/>
          <w:sz w:val="28"/>
          <w:szCs w:val="28"/>
        </w:rPr>
      </w:pPr>
      <w:r w:rsidRPr="0096597F">
        <w:rPr>
          <w:b/>
          <w:spacing w:val="84"/>
          <w:sz w:val="28"/>
          <w:szCs w:val="28"/>
        </w:rPr>
        <w:t>ПОСТАНОВЛЕНИЕ</w:t>
      </w:r>
    </w:p>
    <w:p w:rsidR="003F2E60" w:rsidRPr="0096597F" w:rsidRDefault="003F2E60" w:rsidP="003F2E60">
      <w:pPr>
        <w:jc w:val="center"/>
        <w:rPr>
          <w:b/>
          <w:sz w:val="28"/>
          <w:szCs w:val="28"/>
        </w:rPr>
      </w:pPr>
    </w:p>
    <w:p w:rsidR="003F2E60" w:rsidRPr="0096597F" w:rsidRDefault="003F2E60" w:rsidP="003F2E60">
      <w:pPr>
        <w:rPr>
          <w:sz w:val="28"/>
          <w:szCs w:val="28"/>
        </w:rPr>
      </w:pPr>
      <w:r>
        <w:rPr>
          <w:sz w:val="28"/>
          <w:szCs w:val="28"/>
        </w:rPr>
        <w:t>22.</w:t>
      </w:r>
      <w:r w:rsidRPr="0096597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96597F">
        <w:rPr>
          <w:sz w:val="28"/>
          <w:szCs w:val="28"/>
        </w:rPr>
        <w:t xml:space="preserve">.2018г.                                                                 </w:t>
      </w:r>
      <w:r w:rsidR="003075C7">
        <w:rPr>
          <w:sz w:val="28"/>
          <w:szCs w:val="28"/>
        </w:rPr>
        <w:t xml:space="preserve">                              </w:t>
      </w:r>
      <w:r w:rsidRPr="0096597F">
        <w:rPr>
          <w:sz w:val="28"/>
          <w:szCs w:val="28"/>
        </w:rPr>
        <w:t xml:space="preserve"> 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2-а</w:t>
      </w:r>
    </w:p>
    <w:p w:rsidR="003F2E60" w:rsidRPr="0096597F" w:rsidRDefault="003F2E60" w:rsidP="003F2E60">
      <w:pPr>
        <w:ind w:firstLine="540"/>
        <w:jc w:val="center"/>
        <w:rPr>
          <w:b/>
          <w:sz w:val="28"/>
          <w:szCs w:val="28"/>
        </w:rPr>
      </w:pPr>
      <w:proofErr w:type="gramStart"/>
      <w:r w:rsidRPr="0096597F">
        <w:rPr>
          <w:b/>
          <w:sz w:val="28"/>
          <w:szCs w:val="28"/>
        </w:rPr>
        <w:t>с</w:t>
      </w:r>
      <w:proofErr w:type="gramEnd"/>
      <w:r w:rsidRPr="0096597F">
        <w:rPr>
          <w:b/>
          <w:sz w:val="28"/>
          <w:szCs w:val="28"/>
        </w:rPr>
        <w:t>. Зелёная Поляна</w:t>
      </w:r>
    </w:p>
    <w:p w:rsidR="003F2E60" w:rsidRPr="009B7419" w:rsidRDefault="003F2E60" w:rsidP="003F2E60">
      <w:pPr>
        <w:ind w:firstLine="540"/>
        <w:rPr>
          <w:rFonts w:ascii="Arial" w:hAnsi="Arial" w:cs="Arial"/>
          <w:b/>
          <w:sz w:val="28"/>
          <w:szCs w:val="28"/>
        </w:rPr>
      </w:pPr>
    </w:p>
    <w:p w:rsidR="003F2E60" w:rsidRDefault="003F2E60" w:rsidP="003F2E60">
      <w:pPr>
        <w:pStyle w:val="p5"/>
        <w:spacing w:before="0" w:beforeAutospacing="0" w:after="0" w:afterAutospacing="0"/>
        <w:ind w:right="3543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О</w:t>
      </w:r>
      <w:r>
        <w:rPr>
          <w:rStyle w:val="s2"/>
          <w:sz w:val="28"/>
          <w:szCs w:val="28"/>
        </w:rPr>
        <w:t>б определении мест выпаса сельскохозяйственных животных на территории Зелёнополянского сельсовета Троицкого района Алтайского края</w:t>
      </w:r>
    </w:p>
    <w:p w:rsidR="003F2E60" w:rsidRDefault="003F2E60" w:rsidP="003F2E60">
      <w:pPr>
        <w:pStyle w:val="p5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3F2E60" w:rsidRDefault="003F2E60" w:rsidP="003F2E60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9B7419">
        <w:rPr>
          <w:sz w:val="28"/>
          <w:szCs w:val="28"/>
        </w:rPr>
        <w:t xml:space="preserve">      </w:t>
      </w:r>
      <w:proofErr w:type="gramStart"/>
      <w:r w:rsidRPr="009B741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Российской Федерации от 06.10.2003г. №131-ФЗ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 от 30.12.2001 №195-ФЗ, Законом Алтайского края от 10 июля 2002г. №46 –ЗС «Об административной ответственности за совершение правонарушений на территории Алтайского края», Законом Алтайского края от 06.12.2017</w:t>
      </w:r>
      <w:r w:rsidR="00315915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№96- ЗС «О содержании и защите</w:t>
      </w:r>
      <w:proofErr w:type="gramEnd"/>
      <w:r>
        <w:rPr>
          <w:sz w:val="28"/>
          <w:szCs w:val="28"/>
        </w:rPr>
        <w:t xml:space="preserve"> домашних животных </w:t>
      </w:r>
      <w:bookmarkStart w:id="0" w:name="_GoBack"/>
      <w:bookmarkEnd w:id="0"/>
      <w:r>
        <w:rPr>
          <w:sz w:val="28"/>
          <w:szCs w:val="28"/>
        </w:rPr>
        <w:t xml:space="preserve"> на территории Алтайского края», на основании пункта 7.4. Правил благоустройства на территории Зелёнополянского сельсовета, утвержденных решением сессии Зелёнополянского се</w:t>
      </w:r>
      <w:r w:rsidR="003075C7">
        <w:rPr>
          <w:sz w:val="28"/>
          <w:szCs w:val="28"/>
        </w:rPr>
        <w:t xml:space="preserve">льского Совета депутатов от 24.05.2013г. №10 </w:t>
      </w:r>
      <w:proofErr w:type="gramStart"/>
      <w:r w:rsidR="003075C7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в</w:t>
      </w:r>
      <w:r w:rsidR="003075C7">
        <w:rPr>
          <w:sz w:val="28"/>
          <w:szCs w:val="28"/>
        </w:rPr>
        <w:t xml:space="preserve"> редакции изменений</w:t>
      </w:r>
      <w:r>
        <w:rPr>
          <w:sz w:val="28"/>
          <w:szCs w:val="28"/>
        </w:rPr>
        <w:t>,</w:t>
      </w:r>
      <w:r w:rsidR="003075C7">
        <w:rPr>
          <w:sz w:val="28"/>
          <w:szCs w:val="28"/>
        </w:rPr>
        <w:t xml:space="preserve"> внесенных решением Зелёнополянского сельского Совета депутатов от 20.06.2017г. №12), </w:t>
      </w:r>
      <w:r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 и в цел</w:t>
      </w:r>
      <w:r w:rsidR="00817C3E">
        <w:rPr>
          <w:sz w:val="28"/>
          <w:szCs w:val="28"/>
        </w:rPr>
        <w:t>ях упорядочения выпаса сельско</w:t>
      </w:r>
      <w:r>
        <w:rPr>
          <w:sz w:val="28"/>
          <w:szCs w:val="28"/>
        </w:rPr>
        <w:t xml:space="preserve">хозяйственных животных на территории Зелёнополянского сельсовета Троицкого района Алтайского края </w:t>
      </w:r>
    </w:p>
    <w:p w:rsidR="003F2E60" w:rsidRPr="009B7419" w:rsidRDefault="003F2E60" w:rsidP="003F2E60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</w:p>
    <w:p w:rsidR="003F2E60" w:rsidRPr="00083C7A" w:rsidRDefault="003F2E60" w:rsidP="003075C7">
      <w:pPr>
        <w:pStyle w:val="p9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083C7A">
        <w:rPr>
          <w:b/>
          <w:sz w:val="28"/>
          <w:szCs w:val="28"/>
        </w:rPr>
        <w:t>П</w:t>
      </w:r>
      <w:proofErr w:type="gramEnd"/>
      <w:r w:rsidRPr="00083C7A">
        <w:rPr>
          <w:b/>
          <w:sz w:val="28"/>
          <w:szCs w:val="28"/>
        </w:rPr>
        <w:t xml:space="preserve"> О С Т А Н О В Л Я Ю :</w:t>
      </w:r>
    </w:p>
    <w:p w:rsidR="003F2E60" w:rsidRPr="009B7419" w:rsidRDefault="003F2E60" w:rsidP="003F2E60">
      <w:pPr>
        <w:pStyle w:val="p9"/>
        <w:spacing w:before="0" w:beforeAutospacing="0" w:after="0" w:afterAutospacing="0"/>
        <w:jc w:val="both"/>
        <w:rPr>
          <w:sz w:val="28"/>
          <w:szCs w:val="28"/>
        </w:rPr>
      </w:pPr>
    </w:p>
    <w:p w:rsidR="00817C3E" w:rsidRDefault="003F2E60" w:rsidP="00817C3E">
      <w:pPr>
        <w:pStyle w:val="p8"/>
        <w:spacing w:before="0" w:beforeAutospacing="0" w:after="0" w:afterAutospacing="0"/>
        <w:rPr>
          <w:rStyle w:val="s6"/>
          <w:sz w:val="28"/>
          <w:szCs w:val="28"/>
        </w:rPr>
      </w:pPr>
      <w:r w:rsidRPr="009B7419">
        <w:rPr>
          <w:rStyle w:val="s6"/>
          <w:sz w:val="28"/>
          <w:szCs w:val="28"/>
        </w:rPr>
        <w:t>1.</w:t>
      </w:r>
      <w:r w:rsidRPr="009B7419">
        <w:rPr>
          <w:rStyle w:val="s6"/>
          <w:rFonts w:ascii="Arial Unicode MS" w:hAnsi="Arial Unicode MS"/>
          <w:sz w:val="28"/>
          <w:szCs w:val="28"/>
        </w:rPr>
        <w:t>​</w:t>
      </w:r>
      <w:r w:rsidRPr="009B7419">
        <w:rPr>
          <w:rStyle w:val="s6"/>
          <w:sz w:val="28"/>
          <w:szCs w:val="28"/>
        </w:rPr>
        <w:t> </w:t>
      </w:r>
      <w:r w:rsidR="00817C3E">
        <w:rPr>
          <w:rStyle w:val="s6"/>
          <w:sz w:val="28"/>
          <w:szCs w:val="28"/>
        </w:rPr>
        <w:t>В весенний, летний, осенний периоды выпас скота осуществлять на специально отведенных местах согласно приложению.</w:t>
      </w:r>
    </w:p>
    <w:p w:rsidR="003F2E60" w:rsidRPr="009B7419" w:rsidRDefault="003F2E60" w:rsidP="003F2E60">
      <w:pPr>
        <w:pStyle w:val="p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Pr="00B61516">
        <w:rPr>
          <w:sz w:val="28"/>
          <w:szCs w:val="28"/>
        </w:rPr>
        <w:t xml:space="preserve"> </w:t>
      </w:r>
      <w:r w:rsidRPr="009B7419">
        <w:rPr>
          <w:sz w:val="28"/>
          <w:szCs w:val="28"/>
        </w:rPr>
        <w:t>Обнародовать настоящее постановление в установленном порядке.</w:t>
      </w:r>
    </w:p>
    <w:p w:rsidR="003F2E60" w:rsidRPr="009B7419" w:rsidRDefault="003F2E60" w:rsidP="003F2E60">
      <w:pPr>
        <w:pStyle w:val="p11"/>
        <w:spacing w:before="0" w:beforeAutospacing="0" w:after="0" w:afterAutospacing="0"/>
        <w:rPr>
          <w:sz w:val="28"/>
          <w:szCs w:val="28"/>
        </w:rPr>
      </w:pPr>
      <w:r>
        <w:rPr>
          <w:rStyle w:val="s6"/>
          <w:sz w:val="28"/>
          <w:szCs w:val="28"/>
        </w:rPr>
        <w:t>3</w:t>
      </w:r>
      <w:r w:rsidRPr="009B7419">
        <w:rPr>
          <w:rStyle w:val="s6"/>
          <w:sz w:val="28"/>
          <w:szCs w:val="28"/>
        </w:rPr>
        <w:t>.</w:t>
      </w:r>
      <w:r w:rsidRPr="009B7419">
        <w:rPr>
          <w:rStyle w:val="s6"/>
          <w:rFonts w:ascii="Arial Unicode MS" w:hAnsi="Arial Unicode MS"/>
          <w:sz w:val="28"/>
          <w:szCs w:val="28"/>
        </w:rPr>
        <w:t>​</w:t>
      </w:r>
      <w:r w:rsidRPr="009B7419">
        <w:rPr>
          <w:rStyle w:val="s6"/>
          <w:sz w:val="28"/>
          <w:szCs w:val="28"/>
        </w:rPr>
        <w:t> </w:t>
      </w:r>
      <w:r w:rsidRPr="009B7419">
        <w:rPr>
          <w:sz w:val="28"/>
          <w:szCs w:val="28"/>
        </w:rPr>
        <w:t xml:space="preserve"> </w:t>
      </w:r>
      <w:proofErr w:type="gramStart"/>
      <w:r w:rsidRPr="009B7419">
        <w:rPr>
          <w:sz w:val="28"/>
          <w:szCs w:val="28"/>
        </w:rPr>
        <w:t>Контроль за</w:t>
      </w:r>
      <w:proofErr w:type="gramEnd"/>
      <w:r w:rsidRPr="009B7419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9B7419">
        <w:rPr>
          <w:sz w:val="28"/>
          <w:szCs w:val="28"/>
        </w:rPr>
        <w:t>постановления оставляю за собой.</w:t>
      </w:r>
    </w:p>
    <w:p w:rsidR="003F2E60" w:rsidRPr="009B7419" w:rsidRDefault="003F2E60" w:rsidP="003F2E60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</w:p>
    <w:p w:rsidR="003F2E60" w:rsidRPr="009B7419" w:rsidRDefault="003F2E60" w:rsidP="003F2E60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</w:p>
    <w:p w:rsidR="003F2E60" w:rsidRPr="009B7419" w:rsidRDefault="003F2E60" w:rsidP="003F2E60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</w:p>
    <w:p w:rsidR="003F2E60" w:rsidRPr="009B7419" w:rsidRDefault="003F2E60" w:rsidP="003F2E60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</w:p>
    <w:p w:rsidR="003F2E60" w:rsidRPr="009B7419" w:rsidRDefault="003F2E60" w:rsidP="003F2E60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B7419">
        <w:rPr>
          <w:sz w:val="28"/>
          <w:szCs w:val="28"/>
        </w:rPr>
        <w:t xml:space="preserve">Зелёнополянского сельсовета                                      </w:t>
      </w:r>
      <w:r w:rsidR="00817C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9B7419">
        <w:rPr>
          <w:sz w:val="28"/>
          <w:szCs w:val="28"/>
        </w:rPr>
        <w:t>С.П. Сокол</w:t>
      </w:r>
    </w:p>
    <w:p w:rsidR="003F2E60" w:rsidRPr="009B7419" w:rsidRDefault="003F2E60" w:rsidP="003F2E60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</w:p>
    <w:p w:rsidR="003F2E60" w:rsidRDefault="00817C3E" w:rsidP="00817C3E">
      <w:pPr>
        <w:pStyle w:val="p12"/>
        <w:spacing w:before="0" w:beforeAutospacing="0" w:after="0" w:afterAutospacing="0"/>
        <w:ind w:left="5387" w:hanging="5387"/>
        <w:jc w:val="both"/>
      </w:pPr>
      <w:r>
        <w:lastRenderedPageBreak/>
        <w:t xml:space="preserve">                                                                                          Приложение                                                 к постановлению Администрации Зелёнополянского сельсовета от 22.05.2018г. №12-а</w:t>
      </w:r>
    </w:p>
    <w:p w:rsidR="00817C3E" w:rsidRDefault="00817C3E" w:rsidP="00817C3E">
      <w:pPr>
        <w:pStyle w:val="p12"/>
        <w:spacing w:before="0" w:beforeAutospacing="0" w:after="0" w:afterAutospacing="0"/>
        <w:ind w:left="5387" w:hanging="5387"/>
        <w:jc w:val="both"/>
      </w:pPr>
    </w:p>
    <w:p w:rsidR="00817C3E" w:rsidRDefault="00817C3E" w:rsidP="003F2E60">
      <w:pPr>
        <w:pStyle w:val="p12"/>
        <w:spacing w:before="0" w:beforeAutospacing="0" w:after="0" w:afterAutospacing="0"/>
        <w:jc w:val="both"/>
      </w:pPr>
    </w:p>
    <w:p w:rsidR="003075C7" w:rsidRDefault="003075C7" w:rsidP="003F2E60">
      <w:pPr>
        <w:pStyle w:val="p12"/>
        <w:spacing w:before="0" w:beforeAutospacing="0" w:after="0" w:afterAutospacing="0"/>
        <w:jc w:val="both"/>
      </w:pPr>
    </w:p>
    <w:p w:rsidR="003075C7" w:rsidRDefault="003075C7" w:rsidP="003F2E60">
      <w:pPr>
        <w:pStyle w:val="p12"/>
        <w:spacing w:before="0" w:beforeAutospacing="0" w:after="0" w:afterAutospacing="0"/>
        <w:jc w:val="both"/>
      </w:pPr>
    </w:p>
    <w:p w:rsidR="003075C7" w:rsidRDefault="003075C7" w:rsidP="003F2E60">
      <w:pPr>
        <w:pStyle w:val="p12"/>
        <w:spacing w:before="0" w:beforeAutospacing="0" w:after="0" w:afterAutospacing="0"/>
        <w:jc w:val="both"/>
      </w:pPr>
    </w:p>
    <w:p w:rsidR="003075C7" w:rsidRDefault="003075C7" w:rsidP="003F2E60">
      <w:pPr>
        <w:pStyle w:val="p12"/>
        <w:spacing w:before="0" w:beforeAutospacing="0" w:after="0" w:afterAutospacing="0"/>
        <w:jc w:val="both"/>
      </w:pPr>
    </w:p>
    <w:p w:rsidR="00817C3E" w:rsidRDefault="00817C3E" w:rsidP="003F2E60">
      <w:pPr>
        <w:pStyle w:val="p12"/>
        <w:spacing w:before="0" w:beforeAutospacing="0" w:after="0" w:afterAutospacing="0"/>
        <w:jc w:val="both"/>
      </w:pPr>
    </w:p>
    <w:p w:rsidR="00817C3E" w:rsidRDefault="00817C3E" w:rsidP="003F2E60">
      <w:pPr>
        <w:pStyle w:val="p12"/>
        <w:spacing w:before="0" w:beforeAutospacing="0" w:after="0" w:afterAutospacing="0"/>
        <w:jc w:val="both"/>
      </w:pPr>
    </w:p>
    <w:p w:rsidR="00817C3E" w:rsidRPr="003075C7" w:rsidRDefault="00817C3E" w:rsidP="00817C3E">
      <w:pPr>
        <w:pStyle w:val="p12"/>
        <w:spacing w:before="0" w:beforeAutospacing="0" w:after="0" w:afterAutospacing="0"/>
        <w:jc w:val="center"/>
        <w:rPr>
          <w:b/>
        </w:rPr>
      </w:pPr>
      <w:r w:rsidRPr="003075C7">
        <w:rPr>
          <w:b/>
        </w:rPr>
        <w:t>Места выпаса скота на территории Зелёнополянского сельсовета</w:t>
      </w:r>
    </w:p>
    <w:p w:rsidR="00817C3E" w:rsidRDefault="00817C3E" w:rsidP="00817C3E">
      <w:pPr>
        <w:pStyle w:val="p12"/>
        <w:spacing w:before="0" w:beforeAutospacing="0" w:after="0" w:afterAutospacing="0"/>
        <w:jc w:val="center"/>
        <w:rPr>
          <w:b/>
        </w:rPr>
      </w:pPr>
      <w:r w:rsidRPr="003075C7">
        <w:rPr>
          <w:b/>
        </w:rPr>
        <w:t xml:space="preserve"> Троицкого района Алтайского края</w:t>
      </w:r>
    </w:p>
    <w:p w:rsidR="003075C7" w:rsidRDefault="003075C7" w:rsidP="00817C3E">
      <w:pPr>
        <w:pStyle w:val="p12"/>
        <w:spacing w:before="0" w:beforeAutospacing="0" w:after="0" w:afterAutospacing="0"/>
        <w:jc w:val="center"/>
        <w:rPr>
          <w:b/>
        </w:rPr>
      </w:pPr>
    </w:p>
    <w:p w:rsidR="003075C7" w:rsidRPr="003075C7" w:rsidRDefault="003075C7" w:rsidP="00817C3E">
      <w:pPr>
        <w:pStyle w:val="p12"/>
        <w:spacing w:before="0" w:beforeAutospacing="0" w:after="0" w:afterAutospacing="0"/>
        <w:jc w:val="center"/>
        <w:rPr>
          <w:b/>
        </w:rPr>
      </w:pPr>
    </w:p>
    <w:p w:rsidR="00817C3E" w:rsidRDefault="00817C3E" w:rsidP="00817C3E">
      <w:pPr>
        <w:pStyle w:val="p12"/>
        <w:spacing w:before="0" w:beforeAutospacing="0" w:after="0" w:afterAutospacing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4502"/>
      </w:tblGrid>
      <w:tr w:rsidR="00817C3E" w:rsidTr="00B76422">
        <w:tc>
          <w:tcPr>
            <w:tcW w:w="1101" w:type="dxa"/>
          </w:tcPr>
          <w:p w:rsidR="00817C3E" w:rsidRPr="003075C7" w:rsidRDefault="00B76422" w:rsidP="00817C3E">
            <w:pPr>
              <w:pStyle w:val="p12"/>
              <w:spacing w:before="0" w:beforeAutospacing="0" w:after="0" w:afterAutospacing="0"/>
              <w:jc w:val="center"/>
              <w:rPr>
                <w:b/>
              </w:rPr>
            </w:pPr>
            <w:r w:rsidRPr="003075C7">
              <w:rPr>
                <w:b/>
              </w:rPr>
              <w:t>№</w:t>
            </w:r>
          </w:p>
        </w:tc>
        <w:tc>
          <w:tcPr>
            <w:tcW w:w="3685" w:type="dxa"/>
          </w:tcPr>
          <w:p w:rsidR="00817C3E" w:rsidRPr="003075C7" w:rsidRDefault="00B76422" w:rsidP="00817C3E">
            <w:pPr>
              <w:pStyle w:val="p12"/>
              <w:spacing w:before="0" w:beforeAutospacing="0" w:after="0" w:afterAutospacing="0"/>
              <w:jc w:val="center"/>
              <w:rPr>
                <w:b/>
              </w:rPr>
            </w:pPr>
            <w:r w:rsidRPr="003075C7">
              <w:rPr>
                <w:b/>
              </w:rPr>
              <w:t>Населённый пункт</w:t>
            </w:r>
          </w:p>
        </w:tc>
        <w:tc>
          <w:tcPr>
            <w:tcW w:w="4502" w:type="dxa"/>
          </w:tcPr>
          <w:p w:rsidR="00817C3E" w:rsidRPr="003075C7" w:rsidRDefault="00B76422" w:rsidP="00817C3E">
            <w:pPr>
              <w:pStyle w:val="p12"/>
              <w:spacing w:before="0" w:beforeAutospacing="0" w:after="0" w:afterAutospacing="0"/>
              <w:jc w:val="center"/>
              <w:rPr>
                <w:b/>
              </w:rPr>
            </w:pPr>
            <w:r w:rsidRPr="003075C7">
              <w:rPr>
                <w:b/>
              </w:rPr>
              <w:t>Место выпаса скота</w:t>
            </w:r>
          </w:p>
          <w:p w:rsidR="00B76422" w:rsidRPr="003075C7" w:rsidRDefault="00B76422" w:rsidP="00817C3E">
            <w:pPr>
              <w:pStyle w:val="p12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17C3E" w:rsidTr="00B76422">
        <w:tc>
          <w:tcPr>
            <w:tcW w:w="1101" w:type="dxa"/>
          </w:tcPr>
          <w:p w:rsidR="00817C3E" w:rsidRDefault="00B76422" w:rsidP="00817C3E">
            <w:pPr>
              <w:pStyle w:val="p12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817C3E" w:rsidRDefault="00B76422" w:rsidP="00817C3E">
            <w:pPr>
              <w:pStyle w:val="p12"/>
              <w:spacing w:before="0" w:beforeAutospacing="0" w:after="0" w:afterAutospacing="0"/>
              <w:jc w:val="center"/>
            </w:pPr>
            <w:proofErr w:type="gramStart"/>
            <w:r>
              <w:t>с</w:t>
            </w:r>
            <w:proofErr w:type="gramEnd"/>
            <w:r>
              <w:t xml:space="preserve">. Зелёная Поляна </w:t>
            </w:r>
          </w:p>
        </w:tc>
        <w:tc>
          <w:tcPr>
            <w:tcW w:w="4502" w:type="dxa"/>
          </w:tcPr>
          <w:p w:rsidR="00817C3E" w:rsidRDefault="003075C7" w:rsidP="00817C3E">
            <w:pPr>
              <w:pStyle w:val="p12"/>
              <w:spacing w:before="0" w:beforeAutospacing="0" w:after="0" w:afterAutospacing="0"/>
              <w:jc w:val="center"/>
            </w:pPr>
            <w:r>
              <w:t>2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ориентира с. Зелёная Поляна на северо-восток</w:t>
            </w:r>
          </w:p>
        </w:tc>
      </w:tr>
      <w:tr w:rsidR="00B76422" w:rsidTr="00B76422">
        <w:tc>
          <w:tcPr>
            <w:tcW w:w="1101" w:type="dxa"/>
          </w:tcPr>
          <w:p w:rsidR="00B76422" w:rsidRDefault="00B76422" w:rsidP="00817C3E">
            <w:pPr>
              <w:pStyle w:val="p12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B76422" w:rsidRDefault="00B76422" w:rsidP="00817C3E">
            <w:pPr>
              <w:pStyle w:val="p12"/>
              <w:spacing w:before="0" w:beforeAutospacing="0" w:after="0" w:afterAutospacing="0"/>
              <w:jc w:val="center"/>
            </w:pPr>
            <w:r>
              <w:t>п. Степной</w:t>
            </w:r>
          </w:p>
        </w:tc>
        <w:tc>
          <w:tcPr>
            <w:tcW w:w="4502" w:type="dxa"/>
          </w:tcPr>
          <w:p w:rsidR="00B76422" w:rsidRDefault="003075C7" w:rsidP="00817C3E">
            <w:pPr>
              <w:pStyle w:val="p12"/>
              <w:spacing w:before="0" w:beforeAutospacing="0" w:after="0" w:afterAutospacing="0"/>
              <w:jc w:val="center"/>
            </w:pPr>
            <w:r>
              <w:t>1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ориентира на юго-запад</w:t>
            </w:r>
          </w:p>
        </w:tc>
      </w:tr>
      <w:tr w:rsidR="00B76422" w:rsidTr="00B76422">
        <w:tc>
          <w:tcPr>
            <w:tcW w:w="1101" w:type="dxa"/>
          </w:tcPr>
          <w:p w:rsidR="00B76422" w:rsidRDefault="00B76422" w:rsidP="00817C3E">
            <w:pPr>
              <w:pStyle w:val="p12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B76422" w:rsidRDefault="00B76422" w:rsidP="00817C3E">
            <w:pPr>
              <w:pStyle w:val="p12"/>
              <w:spacing w:before="0" w:beforeAutospacing="0" w:after="0" w:afterAutospacing="0"/>
              <w:jc w:val="center"/>
            </w:pPr>
            <w:r>
              <w:t>с. Вершинино</w:t>
            </w:r>
          </w:p>
        </w:tc>
        <w:tc>
          <w:tcPr>
            <w:tcW w:w="4502" w:type="dxa"/>
          </w:tcPr>
          <w:p w:rsidR="00B76422" w:rsidRDefault="003075C7" w:rsidP="00817C3E">
            <w:pPr>
              <w:pStyle w:val="p12"/>
              <w:spacing w:before="0" w:beforeAutospacing="0" w:after="0" w:afterAutospacing="0"/>
              <w:jc w:val="center"/>
            </w:pPr>
            <w:r>
              <w:t>1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ориентира на восток</w:t>
            </w:r>
          </w:p>
        </w:tc>
      </w:tr>
    </w:tbl>
    <w:p w:rsidR="00817C3E" w:rsidRDefault="00817C3E" w:rsidP="00817C3E">
      <w:pPr>
        <w:pStyle w:val="p12"/>
        <w:spacing w:before="0" w:beforeAutospacing="0" w:after="0" w:afterAutospacing="0"/>
        <w:jc w:val="center"/>
      </w:pPr>
    </w:p>
    <w:p w:rsidR="00817C3E" w:rsidRDefault="00817C3E" w:rsidP="00817C3E">
      <w:pPr>
        <w:pStyle w:val="p12"/>
        <w:spacing w:before="0" w:beforeAutospacing="0" w:after="0" w:afterAutospacing="0"/>
        <w:jc w:val="center"/>
      </w:pPr>
    </w:p>
    <w:p w:rsidR="00817C3E" w:rsidRDefault="00817C3E" w:rsidP="003F2E60">
      <w:pPr>
        <w:pStyle w:val="p12"/>
        <w:spacing w:before="0" w:beforeAutospacing="0" w:after="0" w:afterAutospacing="0"/>
        <w:jc w:val="both"/>
      </w:pPr>
    </w:p>
    <w:p w:rsidR="00817C3E" w:rsidRPr="008612DB" w:rsidRDefault="00817C3E" w:rsidP="003F2E60">
      <w:pPr>
        <w:pStyle w:val="p12"/>
        <w:spacing w:before="0" w:beforeAutospacing="0" w:after="0" w:afterAutospacing="0"/>
        <w:jc w:val="both"/>
      </w:pPr>
    </w:p>
    <w:p w:rsidR="003F2E60" w:rsidRDefault="003F2E60" w:rsidP="003F2E60">
      <w:pPr>
        <w:pStyle w:val="p12"/>
        <w:spacing w:before="0" w:beforeAutospacing="0" w:after="0" w:afterAutospacing="0"/>
        <w:jc w:val="both"/>
      </w:pPr>
    </w:p>
    <w:p w:rsidR="003F2E60" w:rsidRDefault="003F2E60" w:rsidP="003F2E60"/>
    <w:p w:rsidR="00580C6F" w:rsidRDefault="00580C6F"/>
    <w:sectPr w:rsidR="00580C6F" w:rsidSect="003F2E6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CD"/>
    <w:rsid w:val="003075C7"/>
    <w:rsid w:val="00315915"/>
    <w:rsid w:val="003F2E60"/>
    <w:rsid w:val="00580C6F"/>
    <w:rsid w:val="007D35CD"/>
    <w:rsid w:val="00817C3E"/>
    <w:rsid w:val="00B7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3F2E60"/>
  </w:style>
  <w:style w:type="paragraph" w:customStyle="1" w:styleId="p1">
    <w:name w:val="p1"/>
    <w:basedOn w:val="a"/>
    <w:rsid w:val="003F2E60"/>
    <w:pPr>
      <w:spacing w:before="100" w:beforeAutospacing="1" w:after="100" w:afterAutospacing="1"/>
    </w:pPr>
  </w:style>
  <w:style w:type="paragraph" w:customStyle="1" w:styleId="p5">
    <w:name w:val="p5"/>
    <w:basedOn w:val="a"/>
    <w:rsid w:val="003F2E60"/>
    <w:pPr>
      <w:spacing w:before="100" w:beforeAutospacing="1" w:after="100" w:afterAutospacing="1"/>
    </w:pPr>
  </w:style>
  <w:style w:type="paragraph" w:customStyle="1" w:styleId="p6">
    <w:name w:val="p6"/>
    <w:basedOn w:val="a"/>
    <w:rsid w:val="003F2E60"/>
    <w:pPr>
      <w:spacing w:before="100" w:beforeAutospacing="1" w:after="100" w:afterAutospacing="1"/>
    </w:pPr>
  </w:style>
  <w:style w:type="character" w:customStyle="1" w:styleId="s5">
    <w:name w:val="s5"/>
    <w:basedOn w:val="a0"/>
    <w:rsid w:val="003F2E60"/>
  </w:style>
  <w:style w:type="paragraph" w:customStyle="1" w:styleId="p8">
    <w:name w:val="p8"/>
    <w:basedOn w:val="a"/>
    <w:rsid w:val="003F2E60"/>
    <w:pPr>
      <w:spacing w:before="100" w:beforeAutospacing="1" w:after="100" w:afterAutospacing="1"/>
    </w:pPr>
  </w:style>
  <w:style w:type="paragraph" w:customStyle="1" w:styleId="p9">
    <w:name w:val="p9"/>
    <w:basedOn w:val="a"/>
    <w:rsid w:val="003F2E60"/>
    <w:pPr>
      <w:spacing w:before="100" w:beforeAutospacing="1" w:after="100" w:afterAutospacing="1"/>
    </w:pPr>
  </w:style>
  <w:style w:type="character" w:customStyle="1" w:styleId="s6">
    <w:name w:val="s6"/>
    <w:basedOn w:val="a0"/>
    <w:rsid w:val="003F2E60"/>
  </w:style>
  <w:style w:type="paragraph" w:customStyle="1" w:styleId="p11">
    <w:name w:val="p11"/>
    <w:basedOn w:val="a"/>
    <w:rsid w:val="003F2E60"/>
    <w:pPr>
      <w:spacing w:before="100" w:beforeAutospacing="1" w:after="100" w:afterAutospacing="1"/>
    </w:pPr>
  </w:style>
  <w:style w:type="paragraph" w:customStyle="1" w:styleId="p3">
    <w:name w:val="p3"/>
    <w:basedOn w:val="a"/>
    <w:rsid w:val="003F2E60"/>
    <w:pPr>
      <w:spacing w:before="100" w:beforeAutospacing="1" w:after="100" w:afterAutospacing="1"/>
    </w:pPr>
  </w:style>
  <w:style w:type="paragraph" w:customStyle="1" w:styleId="p12">
    <w:name w:val="p12"/>
    <w:basedOn w:val="a"/>
    <w:rsid w:val="003F2E60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81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3F2E60"/>
  </w:style>
  <w:style w:type="paragraph" w:customStyle="1" w:styleId="p1">
    <w:name w:val="p1"/>
    <w:basedOn w:val="a"/>
    <w:rsid w:val="003F2E60"/>
    <w:pPr>
      <w:spacing w:before="100" w:beforeAutospacing="1" w:after="100" w:afterAutospacing="1"/>
    </w:pPr>
  </w:style>
  <w:style w:type="paragraph" w:customStyle="1" w:styleId="p5">
    <w:name w:val="p5"/>
    <w:basedOn w:val="a"/>
    <w:rsid w:val="003F2E60"/>
    <w:pPr>
      <w:spacing w:before="100" w:beforeAutospacing="1" w:after="100" w:afterAutospacing="1"/>
    </w:pPr>
  </w:style>
  <w:style w:type="paragraph" w:customStyle="1" w:styleId="p6">
    <w:name w:val="p6"/>
    <w:basedOn w:val="a"/>
    <w:rsid w:val="003F2E60"/>
    <w:pPr>
      <w:spacing w:before="100" w:beforeAutospacing="1" w:after="100" w:afterAutospacing="1"/>
    </w:pPr>
  </w:style>
  <w:style w:type="character" w:customStyle="1" w:styleId="s5">
    <w:name w:val="s5"/>
    <w:basedOn w:val="a0"/>
    <w:rsid w:val="003F2E60"/>
  </w:style>
  <w:style w:type="paragraph" w:customStyle="1" w:styleId="p8">
    <w:name w:val="p8"/>
    <w:basedOn w:val="a"/>
    <w:rsid w:val="003F2E60"/>
    <w:pPr>
      <w:spacing w:before="100" w:beforeAutospacing="1" w:after="100" w:afterAutospacing="1"/>
    </w:pPr>
  </w:style>
  <w:style w:type="paragraph" w:customStyle="1" w:styleId="p9">
    <w:name w:val="p9"/>
    <w:basedOn w:val="a"/>
    <w:rsid w:val="003F2E60"/>
    <w:pPr>
      <w:spacing w:before="100" w:beforeAutospacing="1" w:after="100" w:afterAutospacing="1"/>
    </w:pPr>
  </w:style>
  <w:style w:type="character" w:customStyle="1" w:styleId="s6">
    <w:name w:val="s6"/>
    <w:basedOn w:val="a0"/>
    <w:rsid w:val="003F2E60"/>
  </w:style>
  <w:style w:type="paragraph" w:customStyle="1" w:styleId="p11">
    <w:name w:val="p11"/>
    <w:basedOn w:val="a"/>
    <w:rsid w:val="003F2E60"/>
    <w:pPr>
      <w:spacing w:before="100" w:beforeAutospacing="1" w:after="100" w:afterAutospacing="1"/>
    </w:pPr>
  </w:style>
  <w:style w:type="paragraph" w:customStyle="1" w:styleId="p3">
    <w:name w:val="p3"/>
    <w:basedOn w:val="a"/>
    <w:rsid w:val="003F2E60"/>
    <w:pPr>
      <w:spacing w:before="100" w:beforeAutospacing="1" w:after="100" w:afterAutospacing="1"/>
    </w:pPr>
  </w:style>
  <w:style w:type="paragraph" w:customStyle="1" w:styleId="p12">
    <w:name w:val="p12"/>
    <w:basedOn w:val="a"/>
    <w:rsid w:val="003F2E60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81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2018-08-27T09:11:00Z</cp:lastPrinted>
  <dcterms:created xsi:type="dcterms:W3CDTF">2018-08-27T08:09:00Z</dcterms:created>
  <dcterms:modified xsi:type="dcterms:W3CDTF">2018-08-27T09:12:00Z</dcterms:modified>
</cp:coreProperties>
</file>